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E62F" w14:textId="77777777" w:rsidR="00945F02" w:rsidRPr="00945F02" w:rsidRDefault="00945F02" w:rsidP="00945F02">
      <w:pPr>
        <w:spacing w:before="300" w:after="300" w:line="240" w:lineRule="auto"/>
        <w:outlineLvl w:val="0"/>
        <w:rPr>
          <w:rFonts w:ascii="var(--header-font)" w:eastAsia="Times New Roman" w:hAnsi="var(--header-font)" w:cs="Times New Roman"/>
          <w:kern w:val="36"/>
          <w:sz w:val="39"/>
          <w:szCs w:val="39"/>
          <w:lang w:eastAsia="ru-RU"/>
        </w:rPr>
      </w:pPr>
      <w:r w:rsidRPr="00945F02">
        <w:rPr>
          <w:rFonts w:ascii="var(--header-font)" w:eastAsia="Times New Roman" w:hAnsi="var(--header-font)" w:cs="Times New Roman"/>
          <w:kern w:val="36"/>
          <w:sz w:val="39"/>
          <w:szCs w:val="39"/>
          <w:lang w:eastAsia="ru-RU"/>
        </w:rPr>
        <w:t>Методы работы со строками</w:t>
      </w:r>
    </w:p>
    <w:p w14:paraId="2F86771C" w14:textId="77777777" w:rsidR="00945F02" w:rsidRPr="00945F02" w:rsidRDefault="00945F02" w:rsidP="00945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Разберем самые полезные методы работы с текстовыми данными: узнаем, как искать, заменять и подсчитывать символы, конвертировать регистр и определять, из каких элементов состоят строки. В конце статьи – 10 задач для тренировки.</w:t>
      </w:r>
    </w:p>
    <w:p w14:paraId="54944570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 xml:space="preserve">Текстовые переменные </w:t>
      </w:r>
      <w:proofErr w:type="spellStart"/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str</w:t>
      </w:r>
      <w:proofErr w:type="spellEnd"/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 xml:space="preserve"> в Питоне</w:t>
      </w:r>
    </w:p>
    <w:p w14:paraId="5738B27A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Строковый тип </w:t>
      </w:r>
      <w:proofErr w:type="spellStart"/>
      <w:r w:rsidRPr="00644B9B">
        <w:rPr>
          <w:rFonts w:ascii="var(--code-font)" w:eastAsia="Times New Roman" w:hAnsi="var(--code-font)" w:cs="Courier New"/>
          <w:color w:val="333A4D"/>
          <w:sz w:val="32"/>
          <w:szCs w:val="20"/>
          <w:lang w:eastAsia="ru-RU"/>
        </w:rPr>
        <w:t>str</w:t>
      </w:r>
      <w:proofErr w:type="spellEnd"/>
      <w:r w:rsidRPr="00945F02">
        <w:rPr>
          <w:rFonts w:ascii="Arial" w:eastAsia="Times New Roman" w:hAnsi="Arial" w:cs="Arial"/>
          <w:color w:val="333A4D"/>
          <w:sz w:val="48"/>
          <w:szCs w:val="24"/>
          <w:lang w:eastAsia="ru-RU"/>
        </w:rPr>
        <w:t>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в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используют для работы с любыми текстовыми данными.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автоматически определяет тип </w:t>
      </w:r>
      <w:proofErr w:type="spellStart"/>
      <w:r w:rsidRPr="00644B9B">
        <w:rPr>
          <w:rFonts w:ascii="var(--code-font)" w:eastAsia="Times New Roman" w:hAnsi="var(--code-font)" w:cs="Courier New"/>
          <w:color w:val="333A4D"/>
          <w:sz w:val="32"/>
          <w:szCs w:val="20"/>
          <w:lang w:eastAsia="ru-RU"/>
        </w:rPr>
        <w:t>str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по кавычкам – одинарным или двойным:</w:t>
      </w:r>
    </w:p>
    <w:p w14:paraId="3523D58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'Python'</w:t>
      </w:r>
    </w:p>
    <w:p w14:paraId="3AC3626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type(stroka)</w:t>
      </w:r>
    </w:p>
    <w:p w14:paraId="74A2D26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&lt;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class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'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str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'&gt;</w:t>
      </w:r>
    </w:p>
    <w:p w14:paraId="256E69C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stroka2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= "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code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"</w:t>
      </w:r>
    </w:p>
    <w:p w14:paraId="17DBA45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type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(stroka2)</w:t>
      </w:r>
    </w:p>
    <w:p w14:paraId="603D9E2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&lt;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class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'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str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'&gt;</w:t>
      </w:r>
    </w:p>
    <w:p w14:paraId="36E8857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1154535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6B0ECE4E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Для решения многих задач строковую переменную нужно объявить заранее, до начала исполнения основной части программы. Создать пустую переменную </w:t>
      </w:r>
      <w:proofErr w:type="spellStart"/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str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просто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320D770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''</w:t>
      </w:r>
    </w:p>
    <w:p w14:paraId="499C289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6CD71DD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Или:</w:t>
      </w:r>
    </w:p>
    <w:p w14:paraId="1295D25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stroka2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""</w:t>
      </w:r>
    </w:p>
    <w:p w14:paraId="18B285F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13CAC122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Если в самой строке нужно использовать кавычки – например, для названия книги – то один вид кавычек используют для строки, второй – для выделения названия:</w:t>
      </w:r>
    </w:p>
    <w:p w14:paraId="645FEBB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"'Самоучитель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 - возможно, лучший справочник по Питону."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4EE3F9A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'Самоучитель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- возможно, лучший справочник по Питону.</w:t>
      </w:r>
    </w:p>
    <w:p w14:paraId="1AED011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'"Самоучитель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 - возможно, лучший справочник по Питону.'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114E9FA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"Самоучитель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- возможно, лучший справочник по Питону.</w:t>
      </w:r>
    </w:p>
    <w:p w14:paraId="104F7F2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54CE629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CAA4AFA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Использование одного и того же вида кавычек внутри и снаружи строки вызовет ошибку:</w:t>
      </w:r>
    </w:p>
    <w:p w14:paraId="7C0B0AC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Самоучитель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 - возможно, лучший справочник по Питону."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4EAA13D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File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"&lt;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pyshell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&gt;"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line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1</w:t>
      </w:r>
    </w:p>
    <w:p w14:paraId="6DC90AB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  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Самоучитель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 - возможно, лучший справочник по Питону."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54AD950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                     ^</w:t>
      </w:r>
    </w:p>
    <w:p w14:paraId="223B195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SyntaxError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: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invalid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syntax</w:t>
      </w:r>
      <w:proofErr w:type="spellEnd"/>
    </w:p>
    <w:p w14:paraId="5048ED3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18C1F89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46A212D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Кроме двойных 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"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 одинарных кавычек 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'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, в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используются и тройные 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'''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– в них заключают текст, состоящий из нескольких строк, или программный код:</w:t>
      </w:r>
    </w:p>
    <w:p w14:paraId="5687AC4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'''В тройные кавычки заключают многострочный текст.</w:t>
      </w:r>
    </w:p>
    <w:p w14:paraId="2DE87C4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Программный код также можно выделить тройными кавычками.'''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4AF485E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В тройные кавычки заключают многострочный текст.</w:t>
      </w:r>
    </w:p>
    <w:p w14:paraId="21C123F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Программный код также можно выделить тройными кавычками.</w:t>
      </w:r>
    </w:p>
    <w:p w14:paraId="098E888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C18D1A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1F2EC982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 xml:space="preserve">Длина строки </w:t>
      </w:r>
      <w:proofErr w:type="spellStart"/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len</w:t>
      </w:r>
      <w:proofErr w:type="spellEnd"/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 xml:space="preserve"> в </w:t>
      </w:r>
      <w:proofErr w:type="spellStart"/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Python</w:t>
      </w:r>
      <w:proofErr w:type="spellEnd"/>
    </w:p>
    <w:p w14:paraId="60F546A8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Для определения длины строки используется встроенная функция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len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 Она подсчитывает общее количество символов в строке, включая пробелы:</w:t>
      </w:r>
    </w:p>
    <w:p w14:paraId="3CA4915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1068AF8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print(len(stroka))</w:t>
      </w:r>
    </w:p>
    <w:p w14:paraId="1B23216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6</w:t>
      </w:r>
    </w:p>
    <w:p w14:paraId="2DC5C90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stroka1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 '</w:t>
      </w:r>
    </w:p>
    <w:p w14:paraId="17BD21F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len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(stroka1))</w:t>
      </w:r>
    </w:p>
    <w:p w14:paraId="4DCD3BE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1</w:t>
      </w:r>
    </w:p>
    <w:p w14:paraId="557FDCB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2543437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208087D9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Преобразование других типов данных в строку</w:t>
      </w:r>
    </w:p>
    <w:p w14:paraId="7DE8523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Целые и вещественные числа преобразуются в строки одинаково:</w:t>
      </w:r>
    </w:p>
    <w:p w14:paraId="54A705A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number1 =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55</w:t>
      </w:r>
    </w:p>
    <w:p w14:paraId="2690093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number2 =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55.5</w:t>
      </w:r>
    </w:p>
    <w:p w14:paraId="7EBE7C5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stroka1 = str(number1)</w:t>
      </w:r>
    </w:p>
    <w:p w14:paraId="6CB5DF8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stroka2 = str(number2)</w:t>
      </w:r>
    </w:p>
    <w:p w14:paraId="184C9BC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print(type(stroka1))</w:t>
      </w:r>
    </w:p>
    <w:p w14:paraId="4E01E10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&lt;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class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'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str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'&gt;</w:t>
      </w:r>
    </w:p>
    <w:p w14:paraId="39220C4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val="en-US" w:eastAsia="ru-RU"/>
        </w:rPr>
        <w:t>print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(type(stroka2))</w:t>
      </w:r>
    </w:p>
    <w:p w14:paraId="6A3CDD1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&lt;</w:t>
      </w:r>
      <w:proofErr w:type="spellStart"/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eastAsia="ru-RU"/>
        </w:rPr>
        <w:t>class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'</w:t>
      </w:r>
      <w:proofErr w:type="spellStart"/>
      <w:r w:rsidRPr="00945F02">
        <w:rPr>
          <w:rFonts w:ascii="Courier New" w:eastAsia="Times New Roman" w:hAnsi="Courier New" w:cs="Courier New"/>
          <w:color w:val="00E0E0"/>
          <w:sz w:val="20"/>
          <w:szCs w:val="20"/>
          <w:shd w:val="clear" w:color="auto" w:fill="2B2B2B"/>
          <w:lang w:eastAsia="ru-RU"/>
        </w:rPr>
        <w:t>str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'&gt;</w:t>
      </w:r>
    </w:p>
    <w:p w14:paraId="3BFBE15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4901138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4957407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Решение многих задач значительно упрощается, если работать с числами в строковом формате. Особенно это касается заданий, где нужно разделять числа на разряды – сотни, десятки и единицы.</w:t>
      </w:r>
    </w:p>
    <w:p w14:paraId="33500871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Сложение и умножение строк</w:t>
      </w:r>
    </w:p>
    <w:p w14:paraId="2060A54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Как уже упоминалось в , строки можно складывать – эта операция также известна как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конкатенация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36B1608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str1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4DD1A6D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str2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 - '</w:t>
      </w:r>
    </w:p>
    <w:p w14:paraId="7EFA409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str3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'самый гибкий язык программирования'</w:t>
      </w:r>
    </w:p>
    <w:p w14:paraId="618E0EA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(str1 + str2 + str3)</w:t>
      </w:r>
    </w:p>
    <w:p w14:paraId="21D4A59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- самый гибкий язык программирования</w:t>
      </w:r>
    </w:p>
    <w:p w14:paraId="75E1369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5BF7590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B1F413A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При необходимости строку можно умножить на целое число – эта операция называется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репликацией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3916263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 '</w:t>
      </w:r>
    </w:p>
    <w:p w14:paraId="21C3CA4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print(stroka *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5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6F34645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*** *** *** *** ***</w:t>
      </w:r>
    </w:p>
    <w:p w14:paraId="47F9D67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56A6498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445EE0BC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Подстроки</w:t>
      </w:r>
    </w:p>
    <w:p w14:paraId="06E0645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Подстрокой называется фрагмент определенной строки. Например,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'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abra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'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является подстрокой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'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abrakadabra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'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 Чтобы определить, входит ли какая-то определенная подстрока в строку, используют оператор </w:t>
      </w:r>
      <w:proofErr w:type="spellStart"/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in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6976217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'abrakadabra'</w:t>
      </w:r>
    </w:p>
    <w:p w14:paraId="73EFA7F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'abra'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in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stroka)</w:t>
      </w:r>
    </w:p>
    <w:p w14:paraId="4C0C0D6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True</w:t>
      </w:r>
    </w:p>
    <w:p w14:paraId="056B956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'zebra'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in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stroka)</w:t>
      </w:r>
    </w:p>
    <w:p w14:paraId="0B4FF1A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False</w:t>
      </w:r>
      <w:proofErr w:type="spellEnd"/>
    </w:p>
    <w:p w14:paraId="14F66DF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4CE5251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DCDFD4B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 xml:space="preserve">Индексация строк в </w:t>
      </w:r>
      <w:proofErr w:type="spellStart"/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Python</w:t>
      </w:r>
      <w:proofErr w:type="spellEnd"/>
    </w:p>
    <w:p w14:paraId="327AD05B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Для обращения к определенному символу строки используют индекс – порядковый номер элемента.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поддерживает два типа индексации –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положительную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при которой отсчет элементов начинается с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0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с начала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строки, и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отрицательную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при которой отсчет начинается с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-1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с конца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650"/>
        <w:gridCol w:w="650"/>
        <w:gridCol w:w="650"/>
        <w:gridCol w:w="650"/>
        <w:gridCol w:w="650"/>
        <w:gridCol w:w="650"/>
        <w:gridCol w:w="650"/>
      </w:tblGrid>
      <w:tr w:rsidR="00945F02" w:rsidRPr="00945F02" w14:paraId="0B535EAE" w14:textId="77777777" w:rsidTr="00945F02"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98100C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Положительные индексы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AC5FCB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E3DADE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50549B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CAB5F7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B3C814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0F9124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3FDECD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5F02" w:rsidRPr="00945F02" w14:paraId="66962CF2" w14:textId="77777777" w:rsidTr="00945F02"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63E499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строки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457B93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A2A6DF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E88523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487E88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2B1A0C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9314C1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8FF427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</w:tr>
      <w:tr w:rsidR="00945F02" w:rsidRPr="00945F02" w14:paraId="6BABCF20" w14:textId="77777777" w:rsidTr="00945F02"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472345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Отрицательные индексы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20E25D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98CA86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9E4E20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27D421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01B9CD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41AFB5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FEA279" w14:textId="77777777" w:rsidR="00945F02" w:rsidRPr="00945F02" w:rsidRDefault="00945F02" w:rsidP="009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</w:tbl>
    <w:p w14:paraId="3935F04B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Чтобы получить определенный элемент строки, нужно указать его индекс в квадратных скобках:</w:t>
      </w:r>
    </w:p>
    <w:p w14:paraId="655035D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программирование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</w:p>
    <w:p w14:paraId="512EC66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print(stroka[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7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])</w:t>
      </w:r>
    </w:p>
    <w:p w14:paraId="0A7E784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м</w:t>
      </w:r>
    </w:p>
    <w:p w14:paraId="30D9C06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print(stroka[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-1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])</w:t>
      </w:r>
    </w:p>
    <w:p w14:paraId="2CB6B2C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е</w:t>
      </w:r>
    </w:p>
    <w:p w14:paraId="77F5CFE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2C3535D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10606FFA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 xml:space="preserve">Срезы строк в </w:t>
      </w:r>
      <w:proofErr w:type="spellStart"/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Python</w:t>
      </w:r>
      <w:proofErr w:type="spellEnd"/>
    </w:p>
    <w:p w14:paraId="5EB473A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Индексы позволяют работать с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отдельными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элементами строк. Для работы с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подстроками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используют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срезы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в которых задается нужный диапазон:</w:t>
      </w:r>
    </w:p>
    <w:p w14:paraId="4BC4CEF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'программирование'</w:t>
      </w:r>
    </w:p>
    <w:p w14:paraId="5844ADA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7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10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])</w:t>
      </w:r>
    </w:p>
    <w:p w14:paraId="5DC6A3E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мир</w:t>
      </w:r>
    </w:p>
    <w:p w14:paraId="288BA72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10980D7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44830BE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Диапазон среза 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[a:b]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начинается с первого указанного элемента 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включительно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и заканчивается на последнем,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не включая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</w:t>
      </w:r>
      <w:r w:rsidRPr="00945F02">
        <w:rPr>
          <w:rFonts w:ascii="var(--code-font)" w:eastAsia="Times New Roman" w:hAnsi="var(--code-font)" w:cs="Courier New"/>
          <w:b/>
          <w:bCs/>
          <w:color w:val="333A4D"/>
          <w:sz w:val="20"/>
          <w:szCs w:val="20"/>
          <w:lang w:eastAsia="ru-RU"/>
        </w:rPr>
        <w:t>b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в результат:</w:t>
      </w:r>
    </w:p>
    <w:p w14:paraId="5082C58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программa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43E1E54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3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8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])</w:t>
      </w:r>
    </w:p>
    <w:p w14:paraId="4C26997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грамм</w:t>
      </w:r>
    </w:p>
    <w:p w14:paraId="7FD9F93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83A9968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Если не указать первый элемент диапазона 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[:b]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,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срез будет выполнен с начала строки до позиции второго элемента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b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2B1C105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программa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6EAA854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4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])</w:t>
      </w:r>
    </w:p>
    <w:p w14:paraId="1EC717A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прог</w:t>
      </w:r>
      <w:proofErr w:type="spellEnd"/>
    </w:p>
    <w:p w14:paraId="56E36A6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6D762AF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95A2F7F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В случае отсутствия второго элемента </w:t>
      </w:r>
      <w:r w:rsidRPr="009C6422">
        <w:rPr>
          <w:rFonts w:ascii="var(--code-font)" w:eastAsia="Times New Roman" w:hAnsi="var(--code-font)" w:cs="Courier New"/>
          <w:color w:val="333A4D"/>
          <w:sz w:val="24"/>
          <w:szCs w:val="24"/>
          <w:lang w:eastAsia="ru-RU"/>
        </w:rPr>
        <w:t>[a:]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срез будет сделан с позиции первого символа и до конца строки:</w:t>
      </w:r>
    </w:p>
    <w:p w14:paraId="43DD142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программa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135AB6B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3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:])</w:t>
      </w:r>
    </w:p>
    <w:p w14:paraId="1A1F89A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граммa</w:t>
      </w:r>
      <w:proofErr w:type="spellEnd"/>
    </w:p>
    <w:p w14:paraId="46F1A8D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FE6DE4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16EB1188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Если не указана ни стартовая, ни финальная позиция среза, он будет равен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исходной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строке:</w:t>
      </w:r>
    </w:p>
    <w:p w14:paraId="530C54E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'позиции не заданы'</w:t>
      </w:r>
    </w:p>
    <w:p w14:paraId="1B226BE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[:])</w:t>
      </w:r>
    </w:p>
    <w:p w14:paraId="1293318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позиции не заданы</w:t>
      </w:r>
    </w:p>
    <w:p w14:paraId="33E0A88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4CADB5E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F294D78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Шаг среза</w:t>
      </w:r>
    </w:p>
    <w:p w14:paraId="2E8DBE8D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Помимо диапазона, можно задавать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шаг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среза. В приведенном ниже примере выбирается символ из стартовой позиции среза, а затем каждая 3-я буква из диапазона:</w:t>
      </w:r>
    </w:p>
    <w:p w14:paraId="0ED3E56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лучше всего подходит для новичков.'</w:t>
      </w:r>
    </w:p>
    <w:p w14:paraId="7214E43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15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3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])</w:t>
      </w:r>
    </w:p>
    <w:p w14:paraId="268390C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yoлшв</w:t>
      </w:r>
      <w:proofErr w:type="spellEnd"/>
    </w:p>
    <w:p w14:paraId="2056261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24002D9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5E24057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Шаг может быть отрицательным – в этом случае символы будут выбираться, начиная с конца строки:</w:t>
      </w:r>
    </w:p>
    <w:p w14:paraId="43CB29D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'это пример отрицательного шага'</w:t>
      </w:r>
    </w:p>
    <w:p w14:paraId="640FF31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-1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-15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-4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])</w:t>
      </w:r>
    </w:p>
    <w:p w14:paraId="52EDB41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а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нт</w:t>
      </w:r>
      <w:proofErr w:type="spellEnd"/>
    </w:p>
    <w:p w14:paraId="04229E1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F169F2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1E3B49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Срез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[::-1]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может оказаться очень полезным при решении задач, связанных с палиндромами:</w:t>
      </w:r>
    </w:p>
    <w:p w14:paraId="7793EB8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'А роза упала на лапу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Азора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00BEAE3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[::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-1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])</w:t>
      </w:r>
    </w:p>
    <w:p w14:paraId="2E2E8C0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арозА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упал ан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алапу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азор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А</w:t>
      </w:r>
    </w:p>
    <w:p w14:paraId="4ABE179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799D0D8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191C1530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Замена символа в строке</w:t>
      </w:r>
    </w:p>
    <w:p w14:paraId="6565878F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Строки в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относятся к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неизменяемым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типам данных. По этой причине попытка замены символа по индексу обречена на провал:</w:t>
      </w:r>
    </w:p>
    <w:p w14:paraId="030E70D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'mall'</w:t>
      </w:r>
    </w:p>
    <w:p w14:paraId="5C0B8D3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stroka[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0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]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'b'</w:t>
      </w:r>
    </w:p>
    <w:p w14:paraId="42348DA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Traceback (most recent call last):</w:t>
      </w:r>
    </w:p>
    <w:p w14:paraId="752A61D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 File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"&lt;pyshell&gt;"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line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in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&lt;module&gt;</w:t>
      </w:r>
    </w:p>
    <w:p w14:paraId="75F8FEE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TypeError: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'str'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object does 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not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support item assignment</w:t>
      </w:r>
    </w:p>
    <w:p w14:paraId="6C56BC0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56774A1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3962BC42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Но заменить любой символ все-таки можно – для этого придется воспользоваться срезами и конкатенацией. Результатом станет новая строка:</w:t>
      </w:r>
    </w:p>
    <w:p w14:paraId="1BDD10A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mall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0AD3FCD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'b'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+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:]</w:t>
      </w:r>
    </w:p>
    <w:p w14:paraId="0197330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208D372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ball</w:t>
      </w:r>
      <w:proofErr w:type="spellEnd"/>
    </w:p>
    <w:p w14:paraId="6488F7E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759B5B7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41157E5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Более простой способ «замены» символа или подстроки – использование метода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replace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который мы рассмотрим ниже.</w:t>
      </w:r>
    </w:p>
    <w:p w14:paraId="0865E0B5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Полезные методы строк</w:t>
      </w:r>
    </w:p>
    <w:p w14:paraId="476A448A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предоставляет множество методов для работы с текстовыми данными. Все методы можно сгруппировать в четыре категории:</w:t>
      </w:r>
    </w:p>
    <w:p w14:paraId="52D4323B" w14:textId="77777777" w:rsidR="00945F02" w:rsidRPr="00945F02" w:rsidRDefault="00945F02" w:rsidP="00945F02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Преобразование строк.</w:t>
      </w:r>
    </w:p>
    <w:p w14:paraId="3197E1F1" w14:textId="77777777" w:rsidR="00945F02" w:rsidRPr="00945F02" w:rsidRDefault="00945F02" w:rsidP="00945F02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Оценка и классификация строк.</w:t>
      </w:r>
    </w:p>
    <w:p w14:paraId="2AC3B298" w14:textId="77777777" w:rsidR="00945F02" w:rsidRPr="00945F02" w:rsidRDefault="00945F02" w:rsidP="00945F02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Конвертация регистра.</w:t>
      </w:r>
    </w:p>
    <w:p w14:paraId="30A7351B" w14:textId="77777777" w:rsidR="00945F02" w:rsidRPr="00945F02" w:rsidRDefault="00945F02" w:rsidP="00945F02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Поиск, подсчет и замена символов.</w:t>
      </w:r>
    </w:p>
    <w:p w14:paraId="19AD1604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Рассмотрим эти методы подробнее.</w:t>
      </w:r>
    </w:p>
    <w:p w14:paraId="20325CB0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Преобразование строк</w:t>
      </w:r>
    </w:p>
    <w:p w14:paraId="471A9F7C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Три самых используемых метода из этой группы –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join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split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partition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 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join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незаменим, если нужно преобразовать список или кортеж в строку:</w:t>
      </w:r>
    </w:p>
    <w:p w14:paraId="63651FD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spisok = [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Я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изучаю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'Python'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]</w:t>
      </w:r>
    </w:p>
    <w:p w14:paraId="3982E24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 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.join(spisok)</w:t>
      </w:r>
    </w:p>
    <w:p w14:paraId="6D309F7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7D620C2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Я изучаю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Python</w:t>
      </w:r>
      <w:proofErr w:type="spellEnd"/>
    </w:p>
    <w:p w14:paraId="35799E2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15B5BBA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77ECBBF3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При объединении списка или кортежа в строку можно использовать любые разделители:</w:t>
      </w:r>
    </w:p>
    <w:p w14:paraId="4FF341A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kort = 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Я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изучаю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'Django'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422A7E8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.join(kort)</w:t>
      </w:r>
    </w:p>
    <w:p w14:paraId="7345F41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stroka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5DB1DC6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Я***изучаю***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Django</w:t>
      </w:r>
      <w:proofErr w:type="spellEnd"/>
    </w:p>
    <w:p w14:paraId="0B61A20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B92BAD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717B0F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split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используется для обратной манипуляции – преобразования строки в список:</w:t>
      </w:r>
    </w:p>
    <w:p w14:paraId="32EBBC4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'это пример текста для преобразования в список'</w:t>
      </w:r>
    </w:p>
    <w:p w14:paraId="18A3E35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spisok = text.split()</w:t>
      </w:r>
    </w:p>
    <w:p w14:paraId="6256374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print(spisok)</w:t>
      </w:r>
    </w:p>
    <w:p w14:paraId="2092BBF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'это'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'пример'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'текста'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'для'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'преобразования'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'в'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'список'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</w:t>
      </w:r>
    </w:p>
    <w:p w14:paraId="3841B62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4BF6556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44364833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По умолчанию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split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разбивает строку по пробелам. Но можно указать любой другой символ – и на практике это часто требуется:</w:t>
      </w:r>
    </w:p>
    <w:p w14:paraId="717C9DD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'цвет: синий; вес: 1 кг; размер: 30х30х50; материал: картон'</w:t>
      </w:r>
    </w:p>
    <w:p w14:paraId="54BF849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spisok = text.split(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';'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524D6B2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spisok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7F14345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'цвет: синий'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 вес: 1 кг'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 размер: 30х30х50'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 материал: картон'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</w:t>
      </w:r>
    </w:p>
    <w:p w14:paraId="45280B6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2C4936C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FC6F5B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partition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поможет преобразовать строку в кортеж:</w:t>
      </w:r>
    </w:p>
    <w:p w14:paraId="5ECC3DC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- простой и понятный язык'</w:t>
      </w:r>
    </w:p>
    <w:p w14:paraId="5C6AB0C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kort = text.partition(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и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040D29C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print(kort)</w:t>
      </w:r>
    </w:p>
    <w:p w14:paraId="0807619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- простой 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'и'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 понятный язык'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1E3802E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65D4F77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6277BDC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В отличие от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split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partition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учитывает только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первое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вхождение элемента-разделителя (и добавляет его в итоговый кортеж).</w:t>
      </w:r>
    </w:p>
    <w:p w14:paraId="23C76DA8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Оценка и классификация строк</w:t>
      </w:r>
    </w:p>
    <w:p w14:paraId="34C68B7E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В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много встроенных методов для оценки и классификации текстовых данных. Некоторые из этих методов работают только со строками, в то время как другие универсальны. К последним относятся, например, функции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min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max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3FE222D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'12345'</w:t>
      </w:r>
    </w:p>
    <w:p w14:paraId="616033B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min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))</w:t>
      </w:r>
    </w:p>
    <w:p w14:paraId="42AC5BC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1</w:t>
      </w:r>
    </w:p>
    <w:p w14:paraId="694AB86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max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))</w:t>
      </w:r>
    </w:p>
    <w:p w14:paraId="7290A3E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5</w:t>
      </w:r>
    </w:p>
    <w:p w14:paraId="31ECAB0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</w:p>
    <w:p w14:paraId="5F6960B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68AF2E8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2398F525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В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есть специальные методы для определения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типа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символов. Например,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isalnum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оценивает, состоит ли строка из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букв и цифр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либо в ней есть какие-то другие символы:</w:t>
      </w:r>
    </w:p>
    <w:p w14:paraId="3E0148D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'abracadabra123456'</w:t>
      </w:r>
    </w:p>
    <w:p w14:paraId="5253FCA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print(text.isalnum())</w:t>
      </w:r>
    </w:p>
    <w:p w14:paraId="7B10745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True</w:t>
      </w:r>
    </w:p>
    <w:p w14:paraId="414D5B5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text1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'a*b$ra cadabra'</w:t>
      </w:r>
    </w:p>
    <w:p w14:paraId="4FB5278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(text1.isalnum())</w:t>
      </w:r>
    </w:p>
    <w:p w14:paraId="73BAAF4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False</w:t>
      </w:r>
      <w:proofErr w:type="spellEnd"/>
    </w:p>
    <w:p w14:paraId="5BE3F27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52D9A2C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247C86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isalpha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поможет определить, состоит ли строка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только из букв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или включает специальные символы, пробелы и цифры:</w:t>
      </w:r>
    </w:p>
    <w:p w14:paraId="16DFCBC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программирование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</w:p>
    <w:p w14:paraId="229A035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print(text.isalpha())</w:t>
      </w:r>
    </w:p>
    <w:p w14:paraId="097DF95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True</w:t>
      </w:r>
    </w:p>
    <w:p w14:paraId="40D454C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text2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'password123'</w:t>
      </w:r>
    </w:p>
    <w:p w14:paraId="2CC62B8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print(text2.isalpha())</w:t>
      </w:r>
    </w:p>
    <w:p w14:paraId="4980482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False</w:t>
      </w:r>
      <w:proofErr w:type="spellEnd"/>
    </w:p>
    <w:p w14:paraId="595C30B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40C6D48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26D4CB70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С помощью метода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isdigit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можно определить, входят ли в строку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только цифры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или там есть и другие символы:</w:t>
      </w:r>
    </w:p>
    <w:p w14:paraId="4C8D539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'1234567890'</w:t>
      </w:r>
    </w:p>
    <w:p w14:paraId="64CCA1C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print(text.isdigit())</w:t>
      </w:r>
    </w:p>
    <w:p w14:paraId="1966DB3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True</w:t>
      </w:r>
    </w:p>
    <w:p w14:paraId="19F4558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text2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'123456789o'</w:t>
      </w:r>
    </w:p>
    <w:p w14:paraId="4D81C44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print(text2.isdigit())</w:t>
      </w:r>
    </w:p>
    <w:p w14:paraId="0653C66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False</w:t>
      </w:r>
      <w:proofErr w:type="spellEnd"/>
    </w:p>
    <w:p w14:paraId="56EEA1B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1BBE32C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AAF0BEE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Поскольку вещественные числа содержат точку, а отрицательные – знак минуса, выявить их этим методом не получится:</w:t>
      </w:r>
    </w:p>
    <w:p w14:paraId="58698B2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'5.55'</w:t>
      </w:r>
    </w:p>
    <w:p w14:paraId="640CC51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print(text.isdigit())</w:t>
      </w:r>
    </w:p>
    <w:p w14:paraId="58F0EBD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False</w:t>
      </w:r>
    </w:p>
    <w:p w14:paraId="2D94D96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text1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'-5'</w:t>
      </w:r>
    </w:p>
    <w:p w14:paraId="4264D14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print(text1.isdigit())</w:t>
      </w:r>
    </w:p>
    <w:p w14:paraId="30BE807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False</w:t>
      </w:r>
      <w:proofErr w:type="spellEnd"/>
    </w:p>
    <w:p w14:paraId="17533AF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F0AA2A5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Если нужно определить наличие в строке дробей или римских цифр, подойдет 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isnumeric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060E90A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'½⅓¼</w:t>
      </w:r>
      <w:r w:rsidRPr="00945F02">
        <w:rPr>
          <w:rFonts w:ascii="Cambria Math" w:eastAsia="Times New Roman" w:hAnsi="Cambria Math" w:cs="Cambria Math"/>
          <w:color w:val="ABE338"/>
          <w:sz w:val="20"/>
          <w:szCs w:val="20"/>
          <w:shd w:val="clear" w:color="auto" w:fill="2B2B2B"/>
          <w:lang w:val="en-US" w:eastAsia="ru-RU"/>
        </w:rPr>
        <w:t>⅕⅙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</w:p>
    <w:p w14:paraId="77CF073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print(text.isdigit())</w:t>
      </w:r>
    </w:p>
    <w:p w14:paraId="5C53BE1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False</w:t>
      </w:r>
    </w:p>
    <w:p w14:paraId="13AF4EC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print(text.isnumeric())</w:t>
      </w:r>
    </w:p>
    <w:p w14:paraId="476E999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True</w:t>
      </w:r>
    </w:p>
    <w:p w14:paraId="7905FEA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7607489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1079000F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Методы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i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slower()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>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>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isupper()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>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определяют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регистр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,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в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котором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находятся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буквы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.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Эти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методы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игнорируют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небуквенные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 xml:space="preserve"> 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символы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  <w:t>:</w:t>
      </w:r>
    </w:p>
    <w:p w14:paraId="0D03F74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'abracadabra'</w:t>
      </w:r>
    </w:p>
    <w:p w14:paraId="6C31F84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print(text.islower())</w:t>
      </w:r>
    </w:p>
    <w:p w14:paraId="540E3F9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True</w:t>
      </w:r>
    </w:p>
    <w:p w14:paraId="41AB4E1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text2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'Python bytes'</w:t>
      </w:r>
    </w:p>
    <w:p w14:paraId="63DEA87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print(text2.islower())</w:t>
      </w:r>
    </w:p>
    <w:p w14:paraId="6FF178E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False</w:t>
      </w:r>
    </w:p>
    <w:p w14:paraId="1DB72A8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text3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'PYTHON'</w:t>
      </w:r>
    </w:p>
    <w:p w14:paraId="16E842C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print(text3.isupper())</w:t>
      </w:r>
    </w:p>
    <w:p w14:paraId="6755D6A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True</w:t>
      </w:r>
      <w:proofErr w:type="spellEnd"/>
    </w:p>
    <w:p w14:paraId="6318BE2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4742BC5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63F88CD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isspace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определяет, состоит ли анализируемая строка из одних пробелов, или содержит что-нибудь еще:</w:t>
      </w:r>
    </w:p>
    <w:p w14:paraId="2E7019B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   '</w:t>
      </w:r>
    </w:p>
    <w:p w14:paraId="1D970A8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print(stroka.isspace())</w:t>
      </w:r>
    </w:p>
    <w:p w14:paraId="467C75E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True</w:t>
      </w:r>
    </w:p>
    <w:p w14:paraId="2FC2E42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stroka2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  a  '</w:t>
      </w:r>
    </w:p>
    <w:p w14:paraId="62B6599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print(stroka2.isspace())</w:t>
      </w:r>
    </w:p>
    <w:p w14:paraId="0898F2D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False</w:t>
      </w:r>
      <w:proofErr w:type="spellEnd"/>
    </w:p>
    <w:p w14:paraId="6EA9FAC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0A066CC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386CE1A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Конвертация регистра</w:t>
      </w:r>
    </w:p>
    <w:p w14:paraId="559D98CE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Как уже говорилось выше, строки относятся к неизменяемым типам данных, поэтому результатом любых манипуляций, связанных с преобразованием регистра или удалением (заменой) символов будет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новая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строка.</w:t>
      </w:r>
    </w:p>
    <w:p w14:paraId="19FBFD1E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Из всех методов, связанных с конвертацией регистра, наиболее часто используются на практике два –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lower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upper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 Они преобразуют все символы в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нижний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верхний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регистр соответственно:</w:t>
      </w:r>
    </w:p>
    <w:p w14:paraId="732A190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'этот текст надо написать заглавными буквами'</w:t>
      </w:r>
    </w:p>
    <w:p w14:paraId="310FE78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text.upper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())</w:t>
      </w:r>
    </w:p>
    <w:p w14:paraId="4A3318B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ЭТОТ ТЕКСТ НАДО НАПИСАТЬ ЗАГЛАВНЫМИ БУКВАМИ</w:t>
      </w:r>
    </w:p>
    <w:p w14:paraId="2547EE1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зДесь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ВСе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букВы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рАзныЕ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, а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НУжнЫ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проПИСНыЕ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53849D8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text.lower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())</w:t>
      </w:r>
    </w:p>
    <w:p w14:paraId="219C02F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здесь все буквы разные, а нужны прописные</w:t>
      </w:r>
    </w:p>
    <w:p w14:paraId="792B473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0C575E9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ED3E839" w14:textId="77777777" w:rsidR="00945F02" w:rsidRPr="00945F02" w:rsidRDefault="00945F02" w:rsidP="00945F02">
      <w:pPr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Иногда требуется преобразовать текст так, чтобы с заглавной буквы начиналось только первое слово предложения:</w:t>
      </w:r>
    </w:p>
    <w:p w14:paraId="72809CB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'предложение должно начинаться с ЗАГЛАВНОЙ буквы.'</w:t>
      </w:r>
    </w:p>
    <w:p w14:paraId="4B09C3D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text.capitalize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())</w:t>
      </w:r>
    </w:p>
    <w:p w14:paraId="50AA1BF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Предложение должно начинаться с заглавной буквы.</w:t>
      </w:r>
    </w:p>
    <w:p w14:paraId="28FEBF6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5002680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75DAD90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Методы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swapcase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title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используются реже. Первый заменяет исходный регистр на противоположный, а второй – начинает каждое слово с заглавной буквы:</w:t>
      </w:r>
    </w:p>
    <w:p w14:paraId="2FD818B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пРИМЕР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иСПОЛЬЗОВАНИЯ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swapcase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1038450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text.swapcase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())</w:t>
      </w:r>
    </w:p>
    <w:p w14:paraId="59BCC14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Пример Использования SWAPCASE</w:t>
      </w:r>
    </w:p>
    <w:p w14:paraId="394FD9A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text2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'тот случай, когда нужен метод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title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475D7DC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(text2.title())</w:t>
      </w:r>
    </w:p>
    <w:p w14:paraId="68AE6E1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Тот Случай, Когда Нужен Метод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Title</w:t>
      </w:r>
      <w:proofErr w:type="spellEnd"/>
    </w:p>
    <w:p w14:paraId="06C34B4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0D2C404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75AAE14B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Поиск, подсчет и замена символов</w:t>
      </w:r>
    </w:p>
    <w:p w14:paraId="379203F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Методы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find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rfind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возвращают индекс стартовой позиции искомой подстроки. Оба метода учитывают только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первое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вхождение подстроки. Разница между ними заключается в том, что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find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ищет первое вхождение подстроки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с начала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текста, а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rfind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–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с конца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77AEEF0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'пример текста, в котором нужно найти текстовую подстроку'</w:t>
      </w:r>
    </w:p>
    <w:p w14:paraId="0D14A04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print(text.find(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текст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6B55C19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7</w:t>
      </w:r>
    </w:p>
    <w:p w14:paraId="53F0E37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print(text.rfind(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текст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5B52769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37</w:t>
      </w:r>
    </w:p>
    <w:p w14:paraId="059C411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5679FF1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213B4F13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Такие же результаты можно получить при использовании методов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index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rindex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– правда, придется предусмотреть обработку ошибок, если искомая подстрока не будет обнаружена:</w:t>
      </w:r>
    </w:p>
    <w:p w14:paraId="7B55573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'Съешь еще этих мягких французских булок!'</w:t>
      </w:r>
    </w:p>
    <w:p w14:paraId="13FF54C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print(text.index(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еще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4564764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6</w:t>
      </w:r>
    </w:p>
    <w:p w14:paraId="3A19E0F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print(text.rindex(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чаю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0DD89B3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Traceback (most recent call last):</w:t>
      </w:r>
    </w:p>
    <w:p w14:paraId="49C7FA0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 File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"&lt;pyshell&gt;"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line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in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&lt;module&gt;</w:t>
      </w:r>
    </w:p>
    <w:p w14:paraId="17D0B9D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ValueError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: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substring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eastAsia="ru-RU"/>
        </w:rPr>
        <w:t>not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found</w:t>
      </w:r>
      <w:proofErr w:type="spellEnd"/>
    </w:p>
    <w:p w14:paraId="3D761CE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773FEC2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6A52DE38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Если нужно определить, начинается ли строка с определенной подстроки, поможет 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startswith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0823EC9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'Жила-была курочка Ряба'</w:t>
      </w:r>
    </w:p>
    <w:p w14:paraId="6537A24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text.startswith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'Жила'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))</w:t>
      </w:r>
    </w:p>
    <w:p w14:paraId="2258BC8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True</w:t>
      </w:r>
      <w:proofErr w:type="spellEnd"/>
    </w:p>
    <w:p w14:paraId="41457F3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222EBB6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75D7FE09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Чтобы проверить, заканчивается ли строка на нужное окончание, используют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endswith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7A39922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'В конце всех ждал 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хэппи-енд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</w:p>
    <w:p w14:paraId="0DA80DB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text.endswith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енд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))</w:t>
      </w:r>
    </w:p>
    <w:p w14:paraId="0323574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True</w:t>
      </w:r>
      <w:proofErr w:type="spellEnd"/>
    </w:p>
    <w:p w14:paraId="7DD866A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71E629E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25E22D4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Для подсчета числа вхождений определенного символа или подстроки применяют 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count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– он помогает подсчитать как общее число вхождений в тексте, так и вхождения в указанном диапазоне:</w:t>
      </w:r>
    </w:p>
    <w:p w14:paraId="70EEE23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'Съешь еще этих мягких французских булок, да выпей же чаю!'</w:t>
      </w:r>
    </w:p>
    <w:p w14:paraId="17693C6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print(text.count(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е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3B3E64B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5</w:t>
      </w:r>
    </w:p>
    <w:p w14:paraId="63AB075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print(text.count(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е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5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25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3345714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2</w:t>
      </w:r>
    </w:p>
    <w:p w14:paraId="0A18182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5964263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721B5B8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Методы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strip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lstrip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rstrip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предназначены для удаления пробелов. 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strip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удаляет пробелы в начале и конце строки,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lstrip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– только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слева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rstrip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– только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справа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1E934FC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    здесь есть пробелы и слева, и справа    '</w:t>
      </w:r>
    </w:p>
    <w:p w14:paraId="1468DB1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text.strip(),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15A8D71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*** здесь есть пробелы и слева, и справа ***</w:t>
      </w:r>
    </w:p>
    <w:p w14:paraId="09517FB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text.lstrip(),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169DD6A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*** здесь есть пробелы и слева, и справа     ***</w:t>
      </w:r>
    </w:p>
    <w:p w14:paraId="404023C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text.rstrip(),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'***'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77A946B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***     здесь есть пробелы и слева, и справа ***</w:t>
      </w:r>
    </w:p>
    <w:p w14:paraId="340B720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622B815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replace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используют для замены символов или подстрок. Можно указать нужное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количество замен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а сам символ можно заменить на пустую подстроку – проще говоря,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удалить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6CFCDE4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 xml:space="preserve">&gt;&gt;&gt;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'В этой строчке нужно заменить только одну "ч"'</w:t>
      </w:r>
    </w:p>
    <w:p w14:paraId="3BE87C7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 xml:space="preserve">&gt;&gt;&gt;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print(text.replace(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ч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60FCF63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В этой строке нужно заменить только одну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"ч"</w:t>
      </w:r>
    </w:p>
    <w:p w14:paraId="637E934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09E4782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1CE1A7CA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Стоит заметить, что метод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replace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()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подходит лишь для самых простых вариантов замены и удаления подстрок. В более сложных случаях необходимо использование регулярных выражений, которые мы будем изучать позже.</w:t>
      </w:r>
    </w:p>
    <w:p w14:paraId="17EEB864" w14:textId="77777777" w:rsidR="00945F02" w:rsidRPr="00945F02" w:rsidRDefault="00945F02" w:rsidP="00945F02">
      <w:pPr>
        <w:spacing w:before="300" w:after="300" w:line="240" w:lineRule="auto"/>
        <w:outlineLvl w:val="1"/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33"/>
          <w:szCs w:val="33"/>
          <w:lang w:eastAsia="ru-RU"/>
        </w:rPr>
        <w:t>Практика</w:t>
      </w:r>
    </w:p>
    <w:p w14:paraId="3C249D29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1</w:t>
      </w:r>
    </w:p>
    <w:p w14:paraId="63ADF6A6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получает на вход строку и выводит:</w:t>
      </w:r>
    </w:p>
    <w:p w14:paraId="23DC2675" w14:textId="77777777" w:rsidR="00945F02" w:rsidRPr="00945F02" w:rsidRDefault="00945F02" w:rsidP="00945F02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количество символов, содержащихся в тексте;</w:t>
      </w:r>
    </w:p>
    <w:p w14:paraId="4FBC1C69" w14:textId="77777777" w:rsidR="00945F02" w:rsidRPr="00945F02" w:rsidRDefault="00945F02" w:rsidP="00945F02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True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или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False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 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в зависимости от того, являются ли все символы буквами и цифрами.</w:t>
      </w:r>
    </w:p>
    <w:p w14:paraId="7E9AD40A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:</w:t>
      </w:r>
    </w:p>
    <w:p w14:paraId="14C5730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text = input()</w:t>
      </w:r>
    </w:p>
    <w:p w14:paraId="75DB977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print(len(text))</w:t>
      </w:r>
    </w:p>
    <w:p w14:paraId="044E464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text.isalpha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())</w:t>
      </w:r>
    </w:p>
    <w:p w14:paraId="49EA3B4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9EFE7F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43A27673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2</w:t>
      </w:r>
    </w:p>
    <w:p w14:paraId="4AA6E874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получает на вход слово и выводит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True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если слово является палиндромом, или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False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 в противном случае. Примечание: для сравнения в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Python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используется оператор </w:t>
      </w:r>
      <w:r w:rsidRPr="00945F02">
        <w:rPr>
          <w:rFonts w:ascii="var(--code-font)" w:eastAsia="Times New Roman" w:hAnsi="var(--code-font)" w:cs="Courier New"/>
          <w:color w:val="333A4D"/>
          <w:sz w:val="20"/>
          <w:szCs w:val="20"/>
          <w:lang w:eastAsia="ru-RU"/>
        </w:rPr>
        <w:t>==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</w:t>
      </w:r>
    </w:p>
    <w:p w14:paraId="00307958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Решение:</w:t>
      </w:r>
    </w:p>
    <w:p w14:paraId="5EABD83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input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().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lower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()</w:t>
      </w:r>
    </w:p>
    <w:p w14:paraId="0192BF7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==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text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[::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-1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])</w:t>
      </w:r>
    </w:p>
    <w:p w14:paraId="75C8791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26DA7C6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26E2D222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3</w:t>
      </w:r>
    </w:p>
    <w:p w14:paraId="66A438F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получает строку с именем, отчеством и фамилией, написанными в произвольном регистре, и выводит данные в правильном формате. Например, строка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алеКСандр</w:t>
      </w:r>
      <w:proofErr w:type="spellEnd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 xml:space="preserve"> СЕРГЕЕВИЧ 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ПушкиН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должна быть преобразована в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Александр Сергеевич Пушкин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</w:t>
      </w:r>
    </w:p>
    <w:p w14:paraId="452A5B09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:</w:t>
      </w:r>
    </w:p>
    <w:p w14:paraId="04F3330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text = input()</w:t>
      </w:r>
    </w:p>
    <w:p w14:paraId="00FA37D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print(text.title())</w:t>
      </w:r>
    </w:p>
    <w:p w14:paraId="1A3CFCD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30BC6D6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47BD7DE4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4</w:t>
      </w:r>
    </w:p>
    <w:p w14:paraId="4B936CE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Имеется строка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12361573928167047230472012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 Напишите программу, которая преобразует строку в текст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один236один573928один670472304720один2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</w:t>
      </w:r>
    </w:p>
    <w:p w14:paraId="71C4DC30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:</w:t>
      </w:r>
    </w:p>
    <w:p w14:paraId="283FFF3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text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'12361573928167047230472012'</w:t>
      </w:r>
    </w:p>
    <w:p w14:paraId="3A2EE2D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print(text.replace(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'1'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один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))</w:t>
      </w:r>
    </w:p>
    <w:p w14:paraId="33C0D6E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0801276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2F503DFB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5</w:t>
      </w:r>
    </w:p>
    <w:p w14:paraId="34669130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последовательно получает на вход имя, отчество, фамилию и должность сотрудника, а затем преобразует имя и отчество в инициалы, добавляя должность после запятой.</w:t>
      </w:r>
    </w:p>
    <w:p w14:paraId="5DDCB175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Пример ввода:</w:t>
      </w:r>
    </w:p>
    <w:p w14:paraId="7690B93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Алексей</w:t>
      </w:r>
    </w:p>
    <w:p w14:paraId="291F039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Константинович</w:t>
      </w:r>
    </w:p>
    <w:p w14:paraId="25D8CA8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Романов</w:t>
      </w:r>
    </w:p>
    <w:p w14:paraId="08DEC31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бухгалтер</w:t>
      </w:r>
    </w:p>
    <w:p w14:paraId="64EEEA3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C9D692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7DD6BC39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Вывод:</w:t>
      </w:r>
    </w:p>
    <w:p w14:paraId="31FFE17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А. К. Романов, бухгалтер</w:t>
      </w:r>
    </w:p>
    <w:p w14:paraId="4079C81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1AFDA16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Решение:</w:t>
      </w:r>
    </w:p>
    <w:p w14:paraId="0F25A2B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first_name, patronymic, last_name, position = input(), input(), input(), input()</w:t>
      </w:r>
    </w:p>
    <w:p w14:paraId="31E120F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print(first_name[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0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] +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'.'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, patronymic[</w:t>
      </w:r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val="en-US" w:eastAsia="ru-RU"/>
        </w:rPr>
        <w:t>0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] +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'.'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last_name +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','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, position)</w:t>
      </w:r>
    </w:p>
    <w:p w14:paraId="24B9E08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09E72AC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0460F3AE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6</w:t>
      </w:r>
    </w:p>
    <w:p w14:paraId="16711675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получает на вход строку текста и букву, а затем определяет, встречается ли данная буква (в любом регистре) в тексте. В качестве ответа программа должна выводить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True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или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False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</w:t>
      </w:r>
    </w:p>
    <w:p w14:paraId="0B773B7B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Пример ввода:</w:t>
      </w:r>
    </w:p>
    <w:p w14:paraId="7831A14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ЗонтИК</w:t>
      </w:r>
      <w:proofErr w:type="spellEnd"/>
    </w:p>
    <w:p w14:paraId="2304A7C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к</w:t>
      </w:r>
    </w:p>
    <w:p w14:paraId="04A4B9A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E7254D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432E9A65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Вывод:</w:t>
      </w:r>
    </w:p>
    <w:p w14:paraId="6DE5F50C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proofErr w:type="spellStart"/>
      <w:r w:rsidRPr="00945F02">
        <w:rPr>
          <w:rFonts w:ascii="Courier New" w:eastAsia="Times New Roman" w:hAnsi="Courier New" w:cs="Courier New"/>
          <w:color w:val="F5AB35"/>
          <w:sz w:val="20"/>
          <w:szCs w:val="20"/>
          <w:shd w:val="clear" w:color="auto" w:fill="2B2B2B"/>
          <w:lang w:eastAsia="ru-RU"/>
        </w:rPr>
        <w:t>True</w:t>
      </w:r>
      <w:proofErr w:type="spellEnd"/>
    </w:p>
    <w:p w14:paraId="29F6BDD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79DD3A3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Решение:</w:t>
      </w:r>
    </w:p>
    <w:p w14:paraId="370F45C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text = input().lower()</w:t>
      </w:r>
    </w:p>
    <w:p w14:paraId="5FF45EB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letter = input()</w:t>
      </w:r>
    </w:p>
    <w:p w14:paraId="3CE2B5F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print(letter in text)</w:t>
      </w:r>
    </w:p>
    <w:p w14:paraId="606BF85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2922BDC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34D76086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val="en-US"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</w:t>
      </w: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val="en-US" w:eastAsia="ru-RU"/>
        </w:rPr>
        <w:t xml:space="preserve"> 7</w:t>
      </w:r>
    </w:p>
    <w:p w14:paraId="459EB75E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определяет, является ли введенная пользователем буква 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гласной</w:t>
      </w: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 В качестве ответа программы выводит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True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или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False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буквы могут быть как в верхнем, так и в нижнем регистре.</w:t>
      </w:r>
    </w:p>
    <w:p w14:paraId="74ED5DF2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:</w:t>
      </w:r>
    </w:p>
    <w:p w14:paraId="513A141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vowels =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аиеёоуыэюя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</w:t>
      </w:r>
    </w:p>
    <w:p w14:paraId="3C215D8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letter = input().lower()</w:t>
      </w:r>
    </w:p>
    <w:p w14:paraId="670E774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print(letter </w:t>
      </w:r>
      <w:r w:rsidRPr="00945F02">
        <w:rPr>
          <w:rFonts w:ascii="Courier New" w:eastAsia="Times New Roman" w:hAnsi="Courier New" w:cs="Courier New"/>
          <w:color w:val="DCC6E0"/>
          <w:sz w:val="20"/>
          <w:szCs w:val="20"/>
          <w:shd w:val="clear" w:color="auto" w:fill="2B2B2B"/>
          <w:lang w:val="en-US" w:eastAsia="ru-RU"/>
        </w:rPr>
        <w:t>in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 vowels)</w:t>
      </w:r>
    </w:p>
    <w:p w14:paraId="3102100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372E538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07467015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val="en-US"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</w:t>
      </w: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val="en-US" w:eastAsia="ru-RU"/>
        </w:rPr>
        <w:t xml:space="preserve"> 8</w:t>
      </w:r>
    </w:p>
    <w:p w14:paraId="34467E8A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принимает на вход строку текста и подстроку, а затем выводит индексы первого вхождения подстроки с начала и с конца строки (без учета регистра).</w:t>
      </w:r>
    </w:p>
    <w:p w14:paraId="0F7154B8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Пример ввода:</w:t>
      </w:r>
    </w:p>
    <w:p w14:paraId="09CBCF7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Шесть шустрых мышат в камышах шуршат</w:t>
      </w:r>
    </w:p>
    <w:p w14:paraId="6AE3D48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ша</w:t>
      </w:r>
      <w:proofErr w:type="spellEnd"/>
    </w:p>
    <w:p w14:paraId="415D7BB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3A5FDD3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0AB5861B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Вывод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:</w:t>
      </w:r>
    </w:p>
    <w:p w14:paraId="70E6837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16 33</w:t>
      </w:r>
    </w:p>
    <w:p w14:paraId="564E34E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1150AFD4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:</w:t>
      </w:r>
    </w:p>
    <w:p w14:paraId="5F76220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text, letter = input().lower(), input()</w:t>
      </w:r>
    </w:p>
    <w:p w14:paraId="5204EB8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print(text.find(letter), text.rfind(letter))</w:t>
      </w:r>
    </w:p>
    <w:p w14:paraId="21CC19E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2E0A321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58309CA2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9</w:t>
      </w:r>
    </w:p>
    <w:p w14:paraId="5BF5CB7E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Напишите программу для подсчета количества пробелов и </w:t>
      </w:r>
      <w:proofErr w:type="spellStart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непробельных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символов в введенной пользователем строке.</w:t>
      </w:r>
    </w:p>
    <w:p w14:paraId="7F8C760A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Пример ввода:</w:t>
      </w:r>
    </w:p>
    <w:p w14:paraId="4A99529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В роще, травы шевеля, мы нащиплем щавеля</w:t>
      </w:r>
    </w:p>
    <w:p w14:paraId="77027FE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5F10C2B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Вывод:</w:t>
      </w:r>
    </w:p>
    <w:p w14:paraId="7B6CAC4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Количество пробелов: 6, количество других символов: 34</w:t>
      </w:r>
    </w:p>
    <w:p w14:paraId="13192344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466A9F86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en-US"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val="en-US" w:eastAsia="ru-RU"/>
        </w:rPr>
        <w:t>:</w:t>
      </w:r>
    </w:p>
    <w:p w14:paraId="0376BDE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text = input()</w:t>
      </w:r>
    </w:p>
    <w:p w14:paraId="7D5F57A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nospace = text.replace(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 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 xml:space="preserve">, </w:t>
      </w:r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val="en-US" w:eastAsia="ru-RU"/>
        </w:rPr>
        <w:t>''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)</w:t>
      </w:r>
    </w:p>
    <w:p w14:paraId="4DB25F42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print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f"Количество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 xml:space="preserve"> пробелов: {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text.count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(' ')}, количество других символов: {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len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(</w:t>
      </w:r>
      <w:proofErr w:type="spellStart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nospace</w:t>
      </w:r>
      <w:proofErr w:type="spellEnd"/>
      <w:r w:rsidRPr="00945F02">
        <w:rPr>
          <w:rFonts w:ascii="Courier New" w:eastAsia="Times New Roman" w:hAnsi="Courier New" w:cs="Courier New"/>
          <w:color w:val="ABE338"/>
          <w:sz w:val="20"/>
          <w:szCs w:val="20"/>
          <w:shd w:val="clear" w:color="auto" w:fill="2B2B2B"/>
          <w:lang w:eastAsia="ru-RU"/>
        </w:rPr>
        <w:t>)}"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)</w:t>
      </w:r>
    </w:p>
    <w:p w14:paraId="4EFD4CA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66728F2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53EB18B2" w14:textId="77777777" w:rsidR="00945F02" w:rsidRPr="00945F02" w:rsidRDefault="00945F02" w:rsidP="00945F02">
      <w:pPr>
        <w:spacing w:before="300" w:after="300" w:line="240" w:lineRule="auto"/>
        <w:outlineLvl w:val="2"/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</w:pPr>
      <w:r w:rsidRPr="00945F02">
        <w:rPr>
          <w:rFonts w:ascii="var(--header-font)" w:eastAsia="Times New Roman" w:hAnsi="var(--header-font)" w:cs="Arial"/>
          <w:color w:val="333A4D"/>
          <w:sz w:val="27"/>
          <w:szCs w:val="27"/>
          <w:lang w:eastAsia="ru-RU"/>
        </w:rPr>
        <w:t>Задание 10</w:t>
      </w:r>
    </w:p>
    <w:p w14:paraId="7D1F47B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Напишите программу, которая принимает строку и две подстроки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start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и</w:t>
      </w: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end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а затем определяет, начинается ли строка с фрагмента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start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, и заканчивается ли подстрокой </w:t>
      </w:r>
      <w:proofErr w:type="spellStart"/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end</w:t>
      </w:r>
      <w:proofErr w:type="spellEnd"/>
      <w:r w:rsidRPr="00945F02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. Регистр не учитывать.</w:t>
      </w:r>
    </w:p>
    <w:p w14:paraId="340F3CA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Пример ввода:</w:t>
      </w:r>
    </w:p>
    <w:p w14:paraId="4795BDC9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Программирование на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Python</w:t>
      </w:r>
      <w:proofErr w:type="spellEnd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 xml:space="preserve"> - лучшее хобби</w:t>
      </w:r>
    </w:p>
    <w:p w14:paraId="569EA4E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про</w:t>
      </w:r>
    </w:p>
    <w:p w14:paraId="1F2A214B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про</w:t>
      </w:r>
    </w:p>
    <w:p w14:paraId="2E4C0420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35471D36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04387571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Вывод:</w:t>
      </w:r>
    </w:p>
    <w:p w14:paraId="04FE14D8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True</w:t>
      </w:r>
      <w:proofErr w:type="spellEnd"/>
    </w:p>
    <w:p w14:paraId="22725D11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</w:pPr>
      <w:proofErr w:type="spellStart"/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eastAsia="ru-RU"/>
        </w:rPr>
        <w:t>False</w:t>
      </w:r>
      <w:proofErr w:type="spellEnd"/>
    </w:p>
    <w:p w14:paraId="18690A4D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</w:p>
    <w:p w14:paraId="10BCFD7F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</w:t>
      </w:r>
    </w:p>
    <w:p w14:paraId="3D55BC97" w14:textId="77777777" w:rsidR="00945F02" w:rsidRPr="00945F02" w:rsidRDefault="00945F02" w:rsidP="00945F02">
      <w:pPr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945F02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Решение:</w:t>
      </w:r>
    </w:p>
    <w:p w14:paraId="1D30C353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eastAsia="ru-RU"/>
        </w:rPr>
        <w:t xml:space="preserve">        </w:t>
      </w: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text, start, end = input().lower(), input(), input()</w:t>
      </w:r>
    </w:p>
    <w:p w14:paraId="72C21227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print(text.startswith(start))</w:t>
      </w:r>
    </w:p>
    <w:p w14:paraId="1A3F5B8E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</w:pPr>
      <w:r w:rsidRPr="00945F02">
        <w:rPr>
          <w:rFonts w:ascii="Courier New" w:eastAsia="Times New Roman" w:hAnsi="Courier New" w:cs="Courier New"/>
          <w:color w:val="F8F8F2"/>
          <w:sz w:val="20"/>
          <w:szCs w:val="20"/>
          <w:shd w:val="clear" w:color="auto" w:fill="2B2B2B"/>
          <w:lang w:val="en-US" w:eastAsia="ru-RU"/>
        </w:rPr>
        <w:t>print(text.endswith(end))</w:t>
      </w:r>
    </w:p>
    <w:p w14:paraId="0BA813F5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</w:p>
    <w:p w14:paraId="4A12486A" w14:textId="77777777" w:rsidR="00945F02" w:rsidRPr="00945F02" w:rsidRDefault="00945F02" w:rsidP="00945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</w:pPr>
      <w:r w:rsidRPr="00945F02">
        <w:rPr>
          <w:rFonts w:ascii="var(--code-font)" w:eastAsia="Times New Roman" w:hAnsi="var(--code-font)" w:cs="Courier New"/>
          <w:color w:val="333A4D"/>
          <w:sz w:val="2"/>
          <w:szCs w:val="2"/>
          <w:lang w:val="en-US" w:eastAsia="ru-RU"/>
        </w:rPr>
        <w:t xml:space="preserve">    </w:t>
      </w:r>
    </w:p>
    <w:p w14:paraId="3A70DD01" w14:textId="77777777" w:rsidR="00E25C1A" w:rsidRDefault="00E25C1A"/>
    <w:sectPr w:rsidR="00E2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header-font)">
    <w:altName w:val="Times New Roman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ar(--code-font)">
    <w:altName w:val="Times New Roman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7DCC"/>
    <w:multiLevelType w:val="multilevel"/>
    <w:tmpl w:val="A08C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A13EF"/>
    <w:multiLevelType w:val="multilevel"/>
    <w:tmpl w:val="B2B8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980483">
    <w:abstractNumId w:val="0"/>
  </w:num>
  <w:num w:numId="2" w16cid:durableId="38629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02"/>
    <w:rsid w:val="00644B9B"/>
    <w:rsid w:val="00945F02"/>
    <w:rsid w:val="009C6422"/>
    <w:rsid w:val="00CA6909"/>
    <w:rsid w:val="00D52CB9"/>
    <w:rsid w:val="00E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1832"/>
  <w15:chartTrackingRefBased/>
  <w15:docId w15:val="{0C18BA3A-55AE-4C74-B3E8-E1A316E7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5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5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5F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94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5F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5F02"/>
    <w:rPr>
      <w:color w:val="800080"/>
      <w:u w:val="single"/>
    </w:rPr>
  </w:style>
  <w:style w:type="character" w:customStyle="1" w:styleId="reactionicon">
    <w:name w:val="reaction__icon"/>
    <w:basedOn w:val="a0"/>
    <w:rsid w:val="00945F02"/>
  </w:style>
  <w:style w:type="character" w:customStyle="1" w:styleId="reactioncount">
    <w:name w:val="reaction__count"/>
    <w:basedOn w:val="a0"/>
    <w:rsid w:val="00945F02"/>
  </w:style>
  <w:style w:type="paragraph" w:styleId="a5">
    <w:name w:val="Normal (Web)"/>
    <w:basedOn w:val="a"/>
    <w:uiPriority w:val="99"/>
    <w:semiHidden/>
    <w:unhideWhenUsed/>
    <w:rsid w:val="0094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45F0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945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45F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meta">
    <w:name w:val="hljs-meta"/>
    <w:basedOn w:val="a0"/>
    <w:rsid w:val="00945F02"/>
  </w:style>
  <w:style w:type="character" w:customStyle="1" w:styleId="hljs-string">
    <w:name w:val="hljs-string"/>
    <w:basedOn w:val="a0"/>
    <w:rsid w:val="00945F02"/>
  </w:style>
  <w:style w:type="character" w:customStyle="1" w:styleId="hljs-class">
    <w:name w:val="hljs-class"/>
    <w:basedOn w:val="a0"/>
    <w:rsid w:val="00945F02"/>
  </w:style>
  <w:style w:type="character" w:customStyle="1" w:styleId="hljs-keyword">
    <w:name w:val="hljs-keyword"/>
    <w:basedOn w:val="a0"/>
    <w:rsid w:val="00945F02"/>
  </w:style>
  <w:style w:type="character" w:customStyle="1" w:styleId="hljs-title">
    <w:name w:val="hljs-title"/>
    <w:basedOn w:val="a0"/>
    <w:rsid w:val="00945F02"/>
  </w:style>
  <w:style w:type="character" w:customStyle="1" w:styleId="hljs-params">
    <w:name w:val="hljs-params"/>
    <w:basedOn w:val="a0"/>
    <w:rsid w:val="00945F02"/>
  </w:style>
  <w:style w:type="character" w:customStyle="1" w:styleId="hljs-number">
    <w:name w:val="hljs-number"/>
    <w:basedOn w:val="a0"/>
    <w:rsid w:val="00945F02"/>
  </w:style>
  <w:style w:type="character" w:customStyle="1" w:styleId="hljs-literal">
    <w:name w:val="hljs-literal"/>
    <w:basedOn w:val="a0"/>
    <w:rsid w:val="00945F02"/>
  </w:style>
  <w:style w:type="character" w:customStyle="1" w:styleId="hljs-subst">
    <w:name w:val="hljs-subst"/>
    <w:basedOn w:val="a0"/>
    <w:rsid w:val="0094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58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95947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1940">
                  <w:marLeft w:val="-300"/>
                  <w:marRight w:val="-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41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889880">
                  <w:marLeft w:val="-300"/>
                  <w:marRight w:val="-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9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4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73229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2623</Words>
  <Characters>14957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Pain Numb</cp:lastModifiedBy>
  <cp:revision>2</cp:revision>
  <dcterms:created xsi:type="dcterms:W3CDTF">2026-02-13T17:35:00Z</dcterms:created>
  <dcterms:modified xsi:type="dcterms:W3CDTF">2026-02-13T17:35:00Z</dcterms:modified>
</cp:coreProperties>
</file>