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BE" w:rsidRPr="005F5BA3" w:rsidRDefault="005F5BA3" w:rsidP="005F5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A3">
        <w:rPr>
          <w:rFonts w:ascii="Times New Roman" w:hAnsi="Times New Roman" w:cs="Times New Roman"/>
          <w:b/>
          <w:sz w:val="28"/>
          <w:szCs w:val="28"/>
        </w:rPr>
        <w:t>Знаешь ли ты русский язык?</w:t>
      </w:r>
    </w:p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1.Найдите ответ к шараде:</w:t>
      </w:r>
    </w:p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Первое - нота, второе - игра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Целое встретишь у столяра. (Долото).</w:t>
      </w:r>
    </w:p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начале октября ищи слог первый мой.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начале ноября ищи второй,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дом жилой войдешь - 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целое найдешь. (Окно).</w:t>
      </w:r>
    </w:p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2.Перечисли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Pr="005F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F5BA3" w:rsidRPr="005F5BA3" w:rsidRDefault="005F5BA3" w:rsidP="005F5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перечислить по порядку 5 дней недели, не называя при этом ни числа, ни названия дня? (Позавчера, вчера, сегодня, завтра, послезавтра).</w:t>
      </w:r>
    </w:p>
    <w:p w:rsidR="005F5BA3" w:rsidRPr="005F5BA3" w:rsidRDefault="005F5BA3" w:rsidP="005F5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наречие предлагает нам кусок ткани на пальто или костюм?</w:t>
      </w:r>
    </w:p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3.Выберите правильный предлог:</w:t>
      </w:r>
    </w:p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вернулся ( из, со, с) школы</w:t>
      </w:r>
      <w:proofErr w:type="gramStart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з).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Сестра пришла </w:t>
      </w:r>
      <w:proofErr w:type="gramStart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из, со, с ) концерта. (с).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Брат приехал </w:t>
      </w:r>
      <w:proofErr w:type="gramStart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из, со, с ) Украины. (с).</w:t>
      </w:r>
    </w:p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«Ералаш»:</w:t>
      </w:r>
    </w:p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строки стихотворения разделены на 2 части. Первые слова каждой строчки написаны слева, а продолжение – справа.  Но все расположено вперемешку. Задача  - расположить  правильно.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8"/>
        <w:gridCol w:w="3164"/>
      </w:tblGrid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Злой кабан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 на ветке (3)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томился в клетке (4)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 клыки (1)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Дикобраз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давал гудки (2)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физику учила (6)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хвостик свой ловила (5)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 себе штаны (8)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поел блины (7)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накрыт к обеду был (12) 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усами шевелил (11)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летал под облаками (10)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гонялся за мышами (9)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прыгал во дворе (14)</w:t>
            </w:r>
          </w:p>
        </w:tc>
      </w:tr>
      <w:tr w:rsidR="005F5BA3" w:rsidRPr="005F5B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BA3" w:rsidRPr="005F5BA3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булькал на костре (13)</w:t>
            </w:r>
          </w:p>
        </w:tc>
      </w:tr>
    </w:tbl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5.Отгадайте  «загадки-смекалки»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теме: “Числительное”):</w:t>
      </w:r>
    </w:p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Грушам дать по груше, 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одна в избытке груша.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дать по паре груш, 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не хватит пары груш.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Груш? И</w:t>
      </w:r>
      <w:proofErr w:type="gramStart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груш? (3 Груши, 4 груши). </w:t>
      </w:r>
    </w:p>
    <w:p w:rsidR="005F5BA3" w:rsidRPr="005F5BA3" w:rsidRDefault="005F5BA3" w:rsidP="005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Прилетели галки,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на палки.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 каждой палке</w:t>
      </w:r>
      <w:proofErr w:type="gramStart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ядет по одной галке,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для одной галки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хватит палки.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же на каждой палке</w:t>
      </w:r>
      <w:proofErr w:type="gramStart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ядет по две галки, 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одна из палок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без галок.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было галок?</w:t>
      </w:r>
      <w:r w:rsidRPr="005F5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было палок? (4 галки и 3 палки).</w:t>
      </w:r>
    </w:p>
    <w:p w:rsidR="005F5BA3" w:rsidRPr="005F5BA3" w:rsidRDefault="005F5BA3">
      <w:pPr>
        <w:rPr>
          <w:rFonts w:ascii="Times New Roman" w:hAnsi="Times New Roman" w:cs="Times New Roman"/>
          <w:sz w:val="28"/>
          <w:szCs w:val="28"/>
        </w:rPr>
      </w:pPr>
    </w:p>
    <w:sectPr w:rsidR="005F5BA3" w:rsidRPr="005F5BA3" w:rsidSect="002E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32FC9"/>
    <w:multiLevelType w:val="multilevel"/>
    <w:tmpl w:val="00AC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A3"/>
    <w:rsid w:val="002E26BE"/>
    <w:rsid w:val="005F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BE"/>
  </w:style>
  <w:style w:type="paragraph" w:styleId="3">
    <w:name w:val="heading 3"/>
    <w:basedOn w:val="a"/>
    <w:link w:val="30"/>
    <w:uiPriority w:val="9"/>
    <w:qFormat/>
    <w:rsid w:val="005F5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B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5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2020-11-18T17:26:00Z</dcterms:created>
  <dcterms:modified xsi:type="dcterms:W3CDTF">2020-11-18T17:32:00Z</dcterms:modified>
</cp:coreProperties>
</file>